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9" w:rsidRDefault="000E547D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>Методическая разработка. Чернявская Елена Валериевна, учитель</w:t>
      </w:r>
      <w:r w:rsidR="00914498" w:rsidRPr="00914498">
        <w:rPr>
          <w:rFonts w:ascii="Times New Roman" w:hAnsi="Times New Roman" w:cs="Times New Roman"/>
          <w:sz w:val="24"/>
          <w:szCs w:val="24"/>
        </w:rPr>
        <w:t xml:space="preserve">  технологии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="00914498" w:rsidRPr="00914498">
        <w:rPr>
          <w:rFonts w:ascii="Times New Roman" w:hAnsi="Times New Roman" w:cs="Times New Roman"/>
          <w:sz w:val="24"/>
          <w:szCs w:val="24"/>
        </w:rPr>
        <w:t xml:space="preserve"> МБОУ КСОШ№1, п. г.т. Климово, Брянской области, 5 кл. программа В. Д. Симоненко. Тема раздела: Кулинария. Технология обработки пищевых продуктов. </w:t>
      </w:r>
    </w:p>
    <w:p w:rsidR="000E547D" w:rsidRPr="00914498" w:rsidRDefault="00914498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 xml:space="preserve">Тема урока: «Бутерброд. Технология приготовления» </w:t>
      </w:r>
    </w:p>
    <w:p w:rsidR="009F0F29" w:rsidRDefault="00896023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>Свою</w:t>
      </w:r>
      <w:r w:rsidR="000E547D" w:rsidRPr="00914498">
        <w:rPr>
          <w:rFonts w:ascii="Times New Roman" w:hAnsi="Times New Roman" w:cs="Times New Roman"/>
          <w:sz w:val="24"/>
          <w:szCs w:val="24"/>
        </w:rPr>
        <w:t xml:space="preserve"> методическую </w:t>
      </w:r>
      <w:r w:rsidRPr="00914498">
        <w:rPr>
          <w:rFonts w:ascii="Times New Roman" w:hAnsi="Times New Roman" w:cs="Times New Roman"/>
          <w:sz w:val="24"/>
          <w:szCs w:val="24"/>
        </w:rPr>
        <w:t xml:space="preserve"> разработку я посвятила те</w:t>
      </w:r>
      <w:r w:rsidR="00F148B4" w:rsidRPr="00914498">
        <w:rPr>
          <w:rFonts w:ascii="Times New Roman" w:hAnsi="Times New Roman" w:cs="Times New Roman"/>
          <w:sz w:val="24"/>
          <w:szCs w:val="24"/>
        </w:rPr>
        <w:t>ме</w:t>
      </w:r>
      <w:r w:rsidR="00355E99">
        <w:rPr>
          <w:rFonts w:ascii="Times New Roman" w:hAnsi="Times New Roman" w:cs="Times New Roman"/>
          <w:sz w:val="24"/>
          <w:szCs w:val="24"/>
        </w:rPr>
        <w:t>: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 «</w:t>
      </w:r>
      <w:r w:rsidR="000E547D" w:rsidRPr="00914498">
        <w:rPr>
          <w:rFonts w:ascii="Times New Roman" w:hAnsi="Times New Roman" w:cs="Times New Roman"/>
          <w:sz w:val="24"/>
          <w:szCs w:val="24"/>
        </w:rPr>
        <w:t>Бутерброды</w:t>
      </w:r>
      <w:r w:rsidR="00F148B4" w:rsidRPr="00914498">
        <w:rPr>
          <w:rFonts w:ascii="Times New Roman" w:hAnsi="Times New Roman" w:cs="Times New Roman"/>
          <w:sz w:val="24"/>
          <w:szCs w:val="24"/>
        </w:rPr>
        <w:t>.</w:t>
      </w:r>
      <w:r w:rsidR="000E547D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="00F148B4" w:rsidRPr="00914498">
        <w:rPr>
          <w:rFonts w:ascii="Times New Roman" w:hAnsi="Times New Roman" w:cs="Times New Roman"/>
          <w:sz w:val="24"/>
          <w:szCs w:val="24"/>
        </w:rPr>
        <w:t>Технология приготовления</w:t>
      </w:r>
      <w:r w:rsidRPr="00914498">
        <w:rPr>
          <w:rFonts w:ascii="Times New Roman" w:hAnsi="Times New Roman" w:cs="Times New Roman"/>
          <w:sz w:val="24"/>
          <w:szCs w:val="24"/>
        </w:rPr>
        <w:t>». Она изучается по программе В. Д Симоненко. Любой готовый продукт, подаваемый на стол должен выполнять несколько основных функций – служить для удовлетворения потребности человека в пище и доставлять эстетическое наслаждение своим внешним видом и радовать разнообразием. К таким продуктам относятся и бутерброды. Я разработала по этой теме урок и презентацию. На данный урок выделила 2 часа (1 час - теоретический, 2 час – практический). Основной целью урока является расширение знаний учащихся о разновидностях блюд из хлебобул</w:t>
      </w:r>
      <w:r w:rsidR="00F148B4" w:rsidRPr="00914498">
        <w:rPr>
          <w:rFonts w:ascii="Times New Roman" w:hAnsi="Times New Roman" w:cs="Times New Roman"/>
          <w:sz w:val="24"/>
          <w:szCs w:val="24"/>
        </w:rPr>
        <w:t>очных изделий</w:t>
      </w:r>
      <w:r w:rsidRPr="00914498">
        <w:rPr>
          <w:rFonts w:ascii="Times New Roman" w:hAnsi="Times New Roman" w:cs="Times New Roman"/>
          <w:sz w:val="24"/>
          <w:szCs w:val="24"/>
        </w:rPr>
        <w:t>.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29" w:rsidRDefault="00896023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>Задачи урока: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Образовательная – изучить понятие «Бутерброд», виды бутербродов, способы нарезки хлеба, основные гастрономические продукты для приготовления бутербродов, технологию приготовления бутерброд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ов, сроки хранения </w:t>
      </w:r>
      <w:r w:rsidRPr="00914498">
        <w:rPr>
          <w:rFonts w:ascii="Times New Roman" w:hAnsi="Times New Roman" w:cs="Times New Roman"/>
          <w:sz w:val="24"/>
          <w:szCs w:val="24"/>
        </w:rPr>
        <w:t>.Воспитательная – воспитывать познавательный интерес к предмету, умение работать в группе, сообща решать поставленную задачу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, соблюдать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аккуратность в работе, бережное отношение к продуктам, воспитывать навыки культурного поведения</w:t>
      </w:r>
      <w:r w:rsidR="00F148B4" w:rsidRPr="00914498">
        <w:rPr>
          <w:rFonts w:ascii="Times New Roman" w:hAnsi="Times New Roman" w:cs="Times New Roman"/>
          <w:sz w:val="24"/>
          <w:szCs w:val="24"/>
        </w:rPr>
        <w:t>.</w:t>
      </w:r>
      <w:r w:rsidRPr="00914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29" w:rsidRDefault="00896023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>Развивающая – способствовать развитию наглядно-образного мышления, развивать умение использовать полученные знания на практике,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 развивать эстетический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вкус при оформлении блюд и сервировке стола. Для решения задач использую словесные, наглядные и практические методы. Большое значение придаю наглядному методу. Использую презентацию в программе Microsoft Power Point. Готовая продукция позволяет отказаться от всех остальных видов наглядности и максимально сосредоточить внимание учителя на ходе урока, так как управление программой сводится к простому нажатию на левую клавишу мыши. По ходу урока поэтапно вывожу необходимый материал на экран, и рассматриваются основные вопросы данной темы. Наглядные методы используются во взаимосвязи со словесными и практическими методами обучения. Средства наглядности повышают интерес к знаниям, позволяют облегчить процесс их усвоения, поддерживают внимание ребенка, помогающую сделать рассказ учителя интересным, объемным, иллюстративным. </w:t>
      </w:r>
    </w:p>
    <w:p w:rsidR="009F0F29" w:rsidRDefault="00896023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>Урок начинается с организационного момента, который необходим для настроя учащихся к уроку и к восприятию нового материала. Актуализация опорных знаний необходима для подведения к изучению новой темы, обобщению знаний по пройденному материалу, восполнить недостающие у учащихся знания. Для изучения нового материала учащиеся были предварительно разбиты на группы. Каждой группе дано опережающее задание, которое способствовало выявлению заинтересованности учащихся предметом, умению проявлять самостоятельность при изучении нового материала и работать в группах. Девочки с большой ответственностью подошли к выполнению задания. Подготовили интереснейшие сообщения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="00F148B4" w:rsidRPr="00914498">
        <w:rPr>
          <w:rFonts w:ascii="Times New Roman" w:hAnsi="Times New Roman" w:cs="Times New Roman"/>
          <w:sz w:val="24"/>
          <w:szCs w:val="24"/>
        </w:rPr>
        <w:t xml:space="preserve"> о истории хлеба</w:t>
      </w:r>
      <w:r w:rsidRPr="00914498">
        <w:rPr>
          <w:rFonts w:ascii="Times New Roman" w:hAnsi="Times New Roman" w:cs="Times New Roman"/>
          <w:sz w:val="24"/>
          <w:szCs w:val="24"/>
        </w:rPr>
        <w:t>,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о  традициях в России и других странах, п</w:t>
      </w:r>
      <w:r w:rsidRPr="00914498">
        <w:rPr>
          <w:rFonts w:ascii="Times New Roman" w:hAnsi="Times New Roman" w:cs="Times New Roman"/>
          <w:sz w:val="24"/>
          <w:szCs w:val="24"/>
        </w:rPr>
        <w:t xml:space="preserve">одыскали картинки. Рассказ учеников и дополнения учителя об истории бутербродов вызвал эмоциональный отклик у учениц – столько пословиц и поговорок о хлебе </w:t>
      </w:r>
      <w:r w:rsidRPr="00914498">
        <w:rPr>
          <w:rFonts w:ascii="Times New Roman" w:hAnsi="Times New Roman" w:cs="Times New Roman"/>
          <w:sz w:val="24"/>
          <w:szCs w:val="24"/>
        </w:rPr>
        <w:lastRenderedPageBreak/>
        <w:t xml:space="preserve">насущном подготовили ребята! Все это создавало положительный фон, располагало к выполнению других заданий. А потому после презентации на эту тему девочки без труда ответили на вопросы: </w:t>
      </w:r>
    </w:p>
    <w:p w:rsidR="009F0F29" w:rsidRDefault="00896023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 xml:space="preserve">1.Какие виды бутербродов 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вы знаете? 2.Из каких продуктов приготавливают бутерброды?</w:t>
      </w:r>
      <w:r w:rsidR="00914498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3.Расскажите последовательность приготовления бутербродов?</w:t>
      </w:r>
      <w:r w:rsidR="00914498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4.Как хранят бутерброды? </w:t>
      </w:r>
      <w:r w:rsidR="00914498" w:rsidRPr="00914498">
        <w:rPr>
          <w:rFonts w:ascii="Times New Roman" w:hAnsi="Times New Roman" w:cs="Times New Roman"/>
          <w:sz w:val="24"/>
          <w:szCs w:val="24"/>
        </w:rPr>
        <w:t>5.</w:t>
      </w:r>
      <w:r w:rsidRPr="00914498">
        <w:rPr>
          <w:rFonts w:ascii="Times New Roman" w:hAnsi="Times New Roman" w:cs="Times New Roman"/>
          <w:sz w:val="24"/>
          <w:szCs w:val="24"/>
        </w:rPr>
        <w:t>Какие сроки хранения их?</w:t>
      </w:r>
    </w:p>
    <w:p w:rsidR="000E547D" w:rsidRPr="00B1218E" w:rsidRDefault="00896023">
      <w:pPr>
        <w:rPr>
          <w:rFonts w:ascii="Times New Roman" w:hAnsi="Times New Roman" w:cs="Times New Roman"/>
          <w:sz w:val="24"/>
          <w:szCs w:val="24"/>
        </w:rPr>
      </w:pPr>
      <w:r w:rsidRPr="00914498">
        <w:rPr>
          <w:rFonts w:ascii="Times New Roman" w:hAnsi="Times New Roman" w:cs="Times New Roman"/>
          <w:sz w:val="24"/>
          <w:szCs w:val="24"/>
        </w:rPr>
        <w:t xml:space="preserve"> Повторив правила по технике безопасности, приступили к практической работе.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Для того чтобы учащиеся проявили свою фантазию, способность к творчеству, смекалку, умение быстро собраться, не растеряться в неожиданной ситуации им было предложено приготовить бутерброды из тех продуктов, которые приготовил учитель. Дети</w:t>
      </w:r>
      <w:r w:rsidR="00B1218E">
        <w:rPr>
          <w:rFonts w:ascii="Times New Roman" w:hAnsi="Times New Roman" w:cs="Times New Roman"/>
          <w:sz w:val="24"/>
          <w:szCs w:val="24"/>
        </w:rPr>
        <w:t xml:space="preserve"> не</w:t>
      </w:r>
      <w:r w:rsidR="00914498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знали</w:t>
      </w:r>
      <w:r w:rsidR="000E547D" w:rsidRPr="00914498">
        <w:rPr>
          <w:rFonts w:ascii="Times New Roman" w:hAnsi="Times New Roman" w:cs="Times New Roman"/>
          <w:sz w:val="24"/>
          <w:szCs w:val="24"/>
        </w:rPr>
        <w:t xml:space="preserve"> 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какое задание получит именно их группа. Для этого учителем были подготовлены карточки с зада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ниями:1 группа – готовит открытые сложные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бутербро</w:t>
      </w:r>
      <w:r w:rsidR="00DF5BBB" w:rsidRPr="00914498">
        <w:rPr>
          <w:rFonts w:ascii="Times New Roman" w:hAnsi="Times New Roman" w:cs="Times New Roman"/>
          <w:sz w:val="24"/>
          <w:szCs w:val="24"/>
        </w:rPr>
        <w:t>ды;2 группа – бутерброды «канапе», завершилось приготовление бутербродов –</w:t>
      </w:r>
      <w:r w:rsidR="00914498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="00DF5BBB" w:rsidRPr="00914498">
        <w:rPr>
          <w:rFonts w:ascii="Times New Roman" w:hAnsi="Times New Roman" w:cs="Times New Roman"/>
          <w:sz w:val="24"/>
          <w:szCs w:val="24"/>
        </w:rPr>
        <w:t>сервировкой стола.</w:t>
      </w:r>
      <w:r w:rsidRPr="00914498">
        <w:rPr>
          <w:rFonts w:ascii="Times New Roman" w:hAnsi="Times New Roman" w:cs="Times New Roman"/>
          <w:sz w:val="24"/>
          <w:szCs w:val="24"/>
        </w:rPr>
        <w:t xml:space="preserve"> Девочки все делали сами - раскладывали продукты на хлебе так, как подсказывала им фантазия. Ведь 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даже самый обычный</w:t>
      </w:r>
      <w:r w:rsidR="000E547D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бутерброд, с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кружком</w:t>
      </w:r>
      <w:r w:rsidR="00B1218E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колбасы, может превратиться</w:t>
      </w:r>
      <w:r w:rsidR="00B1218E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в смешную рожицу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,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если сделать</w:t>
      </w:r>
      <w:r w:rsidR="000E547D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глазки из половинок маслин,</w:t>
      </w:r>
      <w:r w:rsidR="00B1218E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нарисовать рот кетчупом, а из укропа – соорудить пышные усы. Было красиво и вкусно, но самое главное, девочки пообещали приготовить самые разные бутерброды своим близким. В конце урока подводится его итог, обсуждение того, что узнали, и того, как работали – т.е. каждый оценивает свой вклад в достижение поставленных в начале урока задач, свою активность, эффективность работы класса, увлекательность и полезность выбранных форм работы. Использую прием незаконченного предложения, который помогает выяснить отношение к изучаемой проблеме, уровень осознания содержания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пройденного,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соединить старое знание и осмысление нового. Ребята по кругу высказываются одним предложением, выбирая начало фразы из рефлексивного экрана на доске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>:</w:t>
      </w:r>
      <w:r w:rsidR="00B1218E">
        <w:rPr>
          <w:rFonts w:ascii="Times New Roman" w:hAnsi="Times New Roman" w:cs="Times New Roman"/>
          <w:sz w:val="24"/>
          <w:szCs w:val="24"/>
        </w:rPr>
        <w:t xml:space="preserve">  </w:t>
      </w:r>
      <w:r w:rsidRPr="00914498">
        <w:rPr>
          <w:rFonts w:ascii="Times New Roman" w:hAnsi="Times New Roman" w:cs="Times New Roman"/>
          <w:sz w:val="24"/>
          <w:szCs w:val="24"/>
        </w:rPr>
        <w:t>я узнала…я научилась…мне пригодится это…мне захотелось…было очень интересно</w:t>
      </w:r>
      <w:r w:rsidR="00DF5BBB" w:rsidRPr="00914498">
        <w:rPr>
          <w:rFonts w:ascii="Times New Roman" w:hAnsi="Times New Roman" w:cs="Times New Roman"/>
          <w:sz w:val="24"/>
          <w:szCs w:val="24"/>
        </w:rPr>
        <w:t>…</w:t>
      </w:r>
      <w:r w:rsidRPr="00914498">
        <w:rPr>
          <w:rFonts w:ascii="Times New Roman" w:hAnsi="Times New Roman" w:cs="Times New Roman"/>
          <w:sz w:val="24"/>
          <w:szCs w:val="24"/>
        </w:rPr>
        <w:t xml:space="preserve"> было интересно</w:t>
      </w:r>
      <w:r w:rsidR="00DF5BBB" w:rsidRPr="00914498">
        <w:rPr>
          <w:rFonts w:ascii="Times New Roman" w:hAnsi="Times New Roman" w:cs="Times New Roman"/>
          <w:sz w:val="24"/>
          <w:szCs w:val="24"/>
        </w:rPr>
        <w:t>….</w:t>
      </w:r>
      <w:r w:rsidRPr="00914498">
        <w:rPr>
          <w:rFonts w:ascii="Times New Roman" w:hAnsi="Times New Roman" w:cs="Times New Roman"/>
          <w:sz w:val="24"/>
          <w:szCs w:val="24"/>
        </w:rPr>
        <w:t xml:space="preserve"> было неинтересно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. </w:t>
      </w:r>
      <w:r w:rsidRPr="00914498">
        <w:rPr>
          <w:rFonts w:ascii="Times New Roman" w:hAnsi="Times New Roman" w:cs="Times New Roman"/>
          <w:sz w:val="24"/>
          <w:szCs w:val="24"/>
        </w:rPr>
        <w:t xml:space="preserve"> Так</w:t>
      </w:r>
      <w:r w:rsidR="00DF5BBB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как учащимся захотелось еще проявить свои кулинарные способности по приготовлению бутербродов, то я им задала домашнее задание в виде проекта «Воскресный бутерброд». Провести исследование предпочтений членов семьи в виде опроса или интервью по составленному списку вопросов. Рассмотрев различные идеи нарисовать эскизы бутербродов по заказу членов семьи. Приготовить бутерброды и получить от членов семьи оценку. Это задание позволит выявить уровень знаний учащихся по данной теме, будет способствовать развитию самостоятельности ученика, его усидчивости и ответственности за выполняемое учебное задание, способствовать переходу знаний из оперативной памяти в</w:t>
      </w:r>
      <w:r w:rsidR="000E547D" w:rsidRPr="00914498">
        <w:rPr>
          <w:rFonts w:ascii="Times New Roman" w:hAnsi="Times New Roman" w:cs="Times New Roman"/>
          <w:sz w:val="24"/>
          <w:szCs w:val="24"/>
        </w:rPr>
        <w:t xml:space="preserve"> </w:t>
      </w:r>
      <w:r w:rsidRPr="00914498">
        <w:rPr>
          <w:rFonts w:ascii="Times New Roman" w:hAnsi="Times New Roman" w:cs="Times New Roman"/>
          <w:sz w:val="24"/>
          <w:szCs w:val="24"/>
        </w:rPr>
        <w:t xml:space="preserve"> долговременную</w:t>
      </w:r>
      <w:r w:rsidR="00B1218E">
        <w:rPr>
          <w:rFonts w:ascii="Times New Roman" w:hAnsi="Times New Roman" w:cs="Times New Roman"/>
          <w:sz w:val="24"/>
          <w:szCs w:val="24"/>
        </w:rPr>
        <w:t>.</w:t>
      </w:r>
    </w:p>
    <w:p w:rsidR="000E547D" w:rsidRPr="00914498" w:rsidRDefault="000E547D">
      <w:pPr>
        <w:rPr>
          <w:rFonts w:ascii="Times New Roman" w:hAnsi="Times New Roman" w:cs="Times New Roman"/>
          <w:sz w:val="24"/>
          <w:szCs w:val="24"/>
        </w:rPr>
      </w:pPr>
    </w:p>
    <w:p w:rsidR="000E547D" w:rsidRPr="00914498" w:rsidRDefault="000E547D">
      <w:pPr>
        <w:rPr>
          <w:rFonts w:ascii="Times New Roman" w:hAnsi="Times New Roman" w:cs="Times New Roman"/>
          <w:color w:val="555555"/>
          <w:sz w:val="18"/>
          <w:szCs w:val="18"/>
        </w:rPr>
      </w:pPr>
    </w:p>
    <w:p w:rsidR="000E547D" w:rsidRPr="00914498" w:rsidRDefault="000E547D">
      <w:pPr>
        <w:rPr>
          <w:rFonts w:ascii="Times New Roman" w:hAnsi="Times New Roman" w:cs="Times New Roman"/>
          <w:color w:val="555555"/>
          <w:sz w:val="18"/>
          <w:szCs w:val="18"/>
        </w:rPr>
      </w:pPr>
    </w:p>
    <w:p w:rsidR="00914498" w:rsidRDefault="00914498">
      <w:pPr>
        <w:rPr>
          <w:rFonts w:ascii="Arial" w:hAnsi="Arial" w:cs="Arial"/>
          <w:color w:val="555555"/>
          <w:sz w:val="18"/>
          <w:szCs w:val="18"/>
        </w:rPr>
      </w:pPr>
    </w:p>
    <w:p w:rsidR="00914498" w:rsidRDefault="00914498">
      <w:pPr>
        <w:rPr>
          <w:rFonts w:ascii="Arial" w:hAnsi="Arial" w:cs="Arial"/>
          <w:color w:val="555555"/>
          <w:sz w:val="18"/>
          <w:szCs w:val="18"/>
        </w:rPr>
      </w:pPr>
    </w:p>
    <w:p w:rsidR="00914498" w:rsidRDefault="00914498">
      <w:pPr>
        <w:rPr>
          <w:rFonts w:ascii="Arial" w:hAnsi="Arial" w:cs="Arial"/>
          <w:color w:val="555555"/>
          <w:sz w:val="18"/>
          <w:szCs w:val="18"/>
        </w:rPr>
      </w:pPr>
    </w:p>
    <w:p w:rsidR="00914498" w:rsidRDefault="00914498">
      <w:pPr>
        <w:rPr>
          <w:rFonts w:ascii="Arial" w:hAnsi="Arial" w:cs="Arial"/>
          <w:color w:val="555555"/>
          <w:sz w:val="18"/>
          <w:szCs w:val="18"/>
        </w:rPr>
      </w:pPr>
    </w:p>
    <w:p w:rsidR="00914498" w:rsidRDefault="00914498">
      <w:pPr>
        <w:rPr>
          <w:rFonts w:ascii="Arial" w:hAnsi="Arial" w:cs="Arial"/>
          <w:color w:val="555555"/>
          <w:sz w:val="18"/>
          <w:szCs w:val="18"/>
        </w:rPr>
      </w:pPr>
    </w:p>
    <w:p w:rsidR="00914498" w:rsidRDefault="00914498">
      <w:pPr>
        <w:rPr>
          <w:rFonts w:ascii="Arial" w:hAnsi="Arial" w:cs="Arial"/>
          <w:color w:val="555555"/>
          <w:sz w:val="18"/>
          <w:szCs w:val="18"/>
        </w:rPr>
      </w:pPr>
    </w:p>
    <w:p w:rsidR="00287F52" w:rsidRDefault="00287F52"/>
    <w:sectPr w:rsidR="00287F52" w:rsidSect="0028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0A" w:rsidRDefault="006F440A" w:rsidP="000E547D">
      <w:pPr>
        <w:spacing w:after="0" w:line="240" w:lineRule="auto"/>
      </w:pPr>
      <w:r>
        <w:separator/>
      </w:r>
    </w:p>
  </w:endnote>
  <w:endnote w:type="continuationSeparator" w:id="1">
    <w:p w:rsidR="006F440A" w:rsidRDefault="006F440A" w:rsidP="000E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0A" w:rsidRDefault="006F440A" w:rsidP="000E547D">
      <w:pPr>
        <w:spacing w:after="0" w:line="240" w:lineRule="auto"/>
      </w:pPr>
      <w:r>
        <w:separator/>
      </w:r>
    </w:p>
  </w:footnote>
  <w:footnote w:type="continuationSeparator" w:id="1">
    <w:p w:rsidR="006F440A" w:rsidRDefault="006F440A" w:rsidP="000E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023"/>
    <w:rsid w:val="0002358C"/>
    <w:rsid w:val="000E547D"/>
    <w:rsid w:val="00287F52"/>
    <w:rsid w:val="002C3889"/>
    <w:rsid w:val="00355E99"/>
    <w:rsid w:val="003A0C16"/>
    <w:rsid w:val="00403838"/>
    <w:rsid w:val="0047522D"/>
    <w:rsid w:val="00570550"/>
    <w:rsid w:val="00580986"/>
    <w:rsid w:val="006F440A"/>
    <w:rsid w:val="00737546"/>
    <w:rsid w:val="00823CE4"/>
    <w:rsid w:val="00896023"/>
    <w:rsid w:val="00914498"/>
    <w:rsid w:val="009A1633"/>
    <w:rsid w:val="009F0F29"/>
    <w:rsid w:val="00B1218E"/>
    <w:rsid w:val="00DF5BBB"/>
    <w:rsid w:val="00F1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47D"/>
  </w:style>
  <w:style w:type="paragraph" w:styleId="a5">
    <w:name w:val="footer"/>
    <w:basedOn w:val="a"/>
    <w:link w:val="a6"/>
    <w:uiPriority w:val="99"/>
    <w:semiHidden/>
    <w:unhideWhenUsed/>
    <w:rsid w:val="000E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malek</cp:lastModifiedBy>
  <cp:revision>8</cp:revision>
  <cp:lastPrinted>2012-02-12T13:27:00Z</cp:lastPrinted>
  <dcterms:created xsi:type="dcterms:W3CDTF">2011-10-03T18:10:00Z</dcterms:created>
  <dcterms:modified xsi:type="dcterms:W3CDTF">2014-11-07T16:30:00Z</dcterms:modified>
</cp:coreProperties>
</file>